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zabezpieczyć komputer przed burzą?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Wakacje oraz okres tuż po nich często przynoszą obfite opady deszczu. Wraz z nimi pojawiają się także wyładowania elektryczne w postaci burzy. Poniższy artykuł ma na celu przedstawić czy zjawiska te mają bezpośredni wpływ na urządzenia podpięte do sieci elektrycznej w Twoim domu.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Odpowiedź na wątpliwość postawioną we wstępie jest prosta. Burze mogą mieć niestety szkodliwy wpływ na nasze urządzenia podpięte do prądu. Najczęściej naprawiane w serwisach są zasilacze oraz karty sieciowe. Dlatego warto zaznajomić się z informacjami </w:t>
      </w:r>
      <w:r>
        <w:rPr>
          <w:rFonts w:ascii="calibri" w:hAnsi="calibri" w:eastAsia="calibri" w:cs="calibri"/>
          <w:sz w:val="24"/>
          <w:szCs w:val="24"/>
          <w:b/>
        </w:rPr>
        <w:t xml:space="preserve">jak zabezpieczyć komputer przed burzą</w:t>
      </w:r>
      <w:r>
        <w:rPr>
          <w:rFonts w:ascii="calibri" w:hAnsi="calibri" w:eastAsia="calibri" w:cs="calibri"/>
          <w:sz w:val="24"/>
          <w:szCs w:val="24"/>
        </w:rPr>
        <w:t xml:space="preserve">, aby uniknąć jakichkolwiek kłopotów. Być może ten artykuł stanie się dla Ciebie inspiracją, aby zwrócić uwagę na swój sprzęt w trakcie niepogody.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zrobić, aby utrzymać sprawność naszych urządzeń?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Pewnie dla niektórych z was pytanie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jak zabezpieczyć komputer przed burzą</w:t>
        </w:r>
      </w:hyperlink>
      <w:r>
        <w:rPr>
          <w:rFonts w:ascii="calibri" w:hAnsi="calibri" w:eastAsia="calibri" w:cs="calibri"/>
          <w:sz w:val="24"/>
          <w:szCs w:val="24"/>
        </w:rPr>
        <w:t xml:space="preserve"> wydaje się być absurdalne. Szczególnie, gdy mieszkacie w budynku, w którym instalacje prowadzone są pod ziemią, a sama konstrukcja budynku posiada zabezpieczenia przeciwprzepięciowe. Niestety komputery, czy też notebooki są na tyle delikatnymi urządzeniami, że niekiedy ulegają w takich sytuacjach uszkodzeniom. Dlatego, aby uniknąć awarii urządzenia powinno się zaopatrzyć w </w:t>
      </w:r>
      <w:r>
        <w:rPr>
          <w:rFonts w:ascii="calibri" w:hAnsi="calibri" w:eastAsia="calibri" w:cs="calibri"/>
          <w:sz w:val="24"/>
          <w:szCs w:val="24"/>
        </w:rPr>
        <w:t xml:space="preserve">listwę zabezpieczającą posiadającą filtry z warystorami. Nieco inaczej wygląda kwestia zabezpieczenia budynków jednorodzinnych, w których zasilanie prowadzone jest napowietrznie. Więcej o tym można przeczytać na stronie internetowej umieszczonej w tekście.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3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zabezpieczyć komputer przed burzą, aby pozostał sprawny?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ma jednego rozwiązania, które będzie odpowiedzią na to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zabezpieczyć komputer przed burzą</w:t>
      </w:r>
      <w:r>
        <w:rPr>
          <w:rFonts w:ascii="calibri" w:hAnsi="calibri" w:eastAsia="calibri" w:cs="calibri"/>
          <w:sz w:val="24"/>
          <w:szCs w:val="24"/>
        </w:rPr>
        <w:t xml:space="preserve">. Można profilaktycznie zadbać o ochronę naszych urządzeń, jednak najskuteczniejszą metodą jest odłączenie ich od zasilania na czas burzy. W przypadku, gdy jest już na to za późno, to warto udać się do sprawdzonego serwisu, jak chociażby Komputery Markowe, gdzie otrzymamy niezbędną pomoc i wsparcie techniczne.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omputerymarkowe.pl/blog/17-burza-burza-i-po-burz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2026-10-17T01:41:58+02:00</dcterms:created>
  <dcterms:modified xsi:type="dcterms:W3CDTF">2026-10-17T01:41:58+02:00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