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Komputery poleasingowe Dell, czyli sprzęt do zadań specjalnych</w:t>
      </w:r>
    </w:p>
    <w:p>
      <w:pPr>
        <w:spacing w:before="0" w:after="500" w:line="264" w:lineRule="auto"/>
      </w:pPr>
      <w:r>
        <w:rPr>
          <w:rFonts w:ascii="calibri" w:hAnsi="calibri" w:eastAsia="calibri" w:cs="calibri"/>
          <w:sz w:val="36"/>
          <w:szCs w:val="36"/>
          <w:b/>
        </w:rPr>
        <w:t xml:space="preserve">...i nie tylko! Komputery poleasingowe Dell to sprzęt pochodzący od czołowego lidera branży technologicznej. Marka Dell od lat cieszy się na rynku dobrą opinią i popularnością, zyskując coraz więcej zadowolonych klientów. Mając na uwadze wszystkie te aspekty, oferujemy dobrej jakości komputery poleasingowe Dell, które gwarantują wygodę użytkowania!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Komputery poleasingowe Dell, czyli dobra jakość w przystępnej cenie </w:t>
      </w:r>
    </w:p>
    <w:p>
      <w:pPr>
        <w:spacing w:before="0" w:after="300"/>
      </w:pPr>
      <w:r>
        <w:rPr>
          <w:rFonts w:ascii="calibri" w:hAnsi="calibri" w:eastAsia="calibri" w:cs="calibri"/>
          <w:sz w:val="24"/>
          <w:szCs w:val="24"/>
        </w:rPr>
        <w:t xml:space="preserve">Kto powiedział, że trzeba wydać wszystkie swoje oszczędności na sprzęt, który ma służyć przez lata? Jeśli planujesz zmianę swojego komputera, nie musisz przerażać się cenami modeli dostępnych na rynku. Zakup nowego sprzętu często wiąże się z niepotrzebnymi kosztami, co nie do końca przekłada się na jego jakość. W tym wypadku sięgnij po sprzęt poleasingowy, czyli taki, który odznacza się dobrymi parametrami, a także niewygórowaną ceną. Jeśli zależy Ci na sprawdzonej marce i nie chcesz, aby Twój portfel zbytnio na tym ucierpiał, zapoznaj się z dostępną ofertą </w:t>
      </w:r>
      <w:r>
        <w:rPr>
          <w:rFonts w:ascii="calibri" w:hAnsi="calibri" w:eastAsia="calibri" w:cs="calibri"/>
          <w:sz w:val="24"/>
          <w:szCs w:val="24"/>
          <w:b/>
        </w:rPr>
        <w:t xml:space="preserve">komputerów poleasingowych Dell</w:t>
      </w:r>
      <w:r>
        <w:rPr>
          <w:rFonts w:ascii="calibri" w:hAnsi="calibri" w:eastAsia="calibri" w:cs="calibri"/>
          <w:sz w:val="24"/>
          <w:szCs w:val="24"/>
        </w:rPr>
        <w:t xml:space="preserve">.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komputera?</w:t>
      </w:r>
    </w:p>
    <w:p>
      <w:pPr>
        <w:spacing w:before="0" w:after="300"/>
      </w:pPr>
      <w:r>
        <w:rPr>
          <w:rFonts w:ascii="calibri" w:hAnsi="calibri" w:eastAsia="calibri" w:cs="calibri"/>
          <w:sz w:val="24"/>
          <w:szCs w:val="24"/>
        </w:rPr>
        <w:t xml:space="preserve">Zarówno przy wyborze nowego sprzętu, jak i tego używanego, ważne jest, aby ustalić, do czego ma on służyć. Zupełnie inne wymagania stoją przed komputerem, który ma towarzyszyć nam w pracy, a inne przed sprzętem służącym nam do codziennych czynności takich jak: wyszukiwanie informacji, zakupy online, płatności bankowe, czy oglądanie ulubionych seriali i filmów. Ważne jest, aby zakupiony przez nas sprzęt był wielofunkcyjny, dzięki czemu bez problemu możemy go dopasować do naszych potrzeb. Odpowiedzią na to są </w:t>
      </w:r>
      <w:hyperlink r:id="rId8" w:history="1">
        <w:r>
          <w:rPr>
            <w:rFonts w:ascii="calibri" w:hAnsi="calibri" w:eastAsia="calibri" w:cs="calibri"/>
            <w:color w:val="0000FF"/>
            <w:sz w:val="24"/>
            <w:szCs w:val="24"/>
            <w:u w:val="single"/>
          </w:rPr>
          <w:t xml:space="preserve">komputery poleasingowe Dell</w:t>
        </w:r>
      </w:hyperlink>
      <w:r>
        <w:rPr>
          <w:rFonts w:ascii="calibri" w:hAnsi="calibri" w:eastAsia="calibri" w:cs="calibri"/>
          <w:sz w:val="24"/>
          <w:szCs w:val="24"/>
        </w:rPr>
        <w:t xml:space="preserve">, które wpiszą się w Twoje oczekiwania. </w:t>
      </w:r>
    </w:p>
    <w:p>
      <w:pPr>
        <w:spacing w:before="0" w:after="500" w:line="264" w:lineRule="auto"/>
      </w:pPr>
      <w:r>
        <w:rPr>
          <w:rFonts w:ascii="calibri" w:hAnsi="calibri" w:eastAsia="calibri" w:cs="calibri"/>
          <w:sz w:val="36"/>
          <w:szCs w:val="36"/>
          <w:b/>
        </w:rPr>
        <w:t xml:space="preserve">Komputery poleasingowe Dell - gwarancja dobrego zakupu</w:t>
      </w:r>
    </w:p>
    <w:p>
      <w:pPr>
        <w:spacing w:before="0" w:after="300"/>
      </w:pPr>
      <w:r>
        <w:rPr>
          <w:rFonts w:ascii="calibri" w:hAnsi="calibri" w:eastAsia="calibri" w:cs="calibri"/>
          <w:sz w:val="24"/>
          <w:szCs w:val="24"/>
        </w:rPr>
        <w:t xml:space="preserve">Stojąc przed wyborem komputera używanego, mogą pojawić się obawy, a co jeśli dany sprzęt się popsuje lub nie będzie działał jak należy. Sklep internetowy Komputery Markowe na swojej stronie oferuje klientom asortyment, który objęty jest gwarancją od 3 do 24 miesięcy, a także darmowym serwisem i transportem. Na stronie znajdują się komputery poleasingowe Dell oraz sprzęty innych marek, których stan faktyczny w 100% odpowiada opisom na stronie.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12-komput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2026-07-17T19:39:14+02:00</dcterms:created>
  <dcterms:modified xsi:type="dcterms:W3CDTF">2026-07-17T19:39:14+02:00</dcterms:modified>
</cp:coreProperties>
</file>

<file path=docProps/custom.xml><?xml version="1.0" encoding="utf-8"?>
<Properties xmlns="http://schemas.openxmlformats.org/officeDocument/2006/custom-properties" xmlns:vt="http://schemas.openxmlformats.org/officeDocument/2006/docPropsVTypes"/>
</file>